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83" w:rsidRDefault="00B97983" w:rsidP="00B97983">
      <w:pPr>
        <w:jc w:val="center"/>
        <w:rPr>
          <w:b/>
          <w:sz w:val="28"/>
          <w:szCs w:val="28"/>
        </w:rPr>
      </w:pPr>
      <w:r w:rsidRPr="00814E99">
        <w:rPr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814E99">
        <w:rPr>
          <w:b/>
          <w:sz w:val="28"/>
          <w:szCs w:val="28"/>
        </w:rPr>
        <w:t>обучения   по математике</w:t>
      </w:r>
      <w:proofErr w:type="gramEnd"/>
      <w:r w:rsidRPr="00814E99">
        <w:rPr>
          <w:b/>
          <w:sz w:val="28"/>
          <w:szCs w:val="28"/>
        </w:rPr>
        <w:t xml:space="preserve">  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97983" w:rsidTr="00792F49">
        <w:trPr>
          <w:trHeight w:val="480"/>
        </w:trPr>
        <w:tc>
          <w:tcPr>
            <w:tcW w:w="1668" w:type="dxa"/>
            <w:vMerge w:val="restart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учебнику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отчета</w:t>
            </w:r>
          </w:p>
          <w:p w:rsidR="00B97983" w:rsidRPr="00814E99" w:rsidRDefault="00B97983" w:rsidP="00792F49">
            <w:pPr>
              <w:jc w:val="center"/>
              <w:rPr>
                <w:sz w:val="28"/>
                <w:szCs w:val="28"/>
              </w:rPr>
            </w:pPr>
            <w:r w:rsidRPr="00814E99">
              <w:rPr>
                <w:sz w:val="28"/>
                <w:szCs w:val="28"/>
              </w:rPr>
              <w:t>(Обратная связь)</w:t>
            </w:r>
          </w:p>
        </w:tc>
      </w:tr>
      <w:tr w:rsidR="00B97983" w:rsidTr="00792F49">
        <w:trPr>
          <w:trHeight w:val="195"/>
        </w:trPr>
        <w:tc>
          <w:tcPr>
            <w:tcW w:w="1668" w:type="dxa"/>
            <w:vMerge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983" w:rsidRPr="00AC6B1B" w:rsidRDefault="00B97983" w:rsidP="00792F49">
            <w:pPr>
              <w:jc w:val="center"/>
              <w:rPr>
                <w:b/>
                <w:sz w:val="24"/>
                <w:szCs w:val="24"/>
              </w:rPr>
            </w:pPr>
            <w:r w:rsidRPr="00AC6B1B"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</w:tcPr>
          <w:p w:rsidR="00B97983" w:rsidRPr="00AC6B1B" w:rsidRDefault="00B97983" w:rsidP="00792F49">
            <w:pPr>
              <w:jc w:val="center"/>
              <w:rPr>
                <w:b/>
                <w:sz w:val="24"/>
                <w:szCs w:val="24"/>
              </w:rPr>
            </w:pPr>
            <w:r w:rsidRPr="00AC6B1B"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5606" w:type="dxa"/>
            <w:vMerge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</w:tcPr>
          <w:p w:rsidR="00B97983" w:rsidRPr="00B97983" w:rsidRDefault="00B97983" w:rsidP="00B9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по теме «Умножение </w:t>
            </w:r>
          </w:p>
          <w:p w:rsidR="00B97983" w:rsidRPr="00B97983" w:rsidRDefault="00B97983" w:rsidP="00B9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десятичных дробей» </w:t>
            </w:r>
          </w:p>
          <w:p w:rsidR="00B97983" w:rsidRDefault="00B97983" w:rsidP="00B9798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983" w:rsidRDefault="00B97983" w:rsidP="00B97983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9C5760" w:rsidRDefault="009C5760" w:rsidP="00792F49">
            <w:pPr>
              <w:jc w:val="center"/>
              <w:rPr>
                <w:b/>
                <w:sz w:val="28"/>
                <w:szCs w:val="28"/>
              </w:rPr>
            </w:pPr>
            <w:r w:rsidRPr="009C5760"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5606" w:type="dxa"/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  <w:bookmarkStart w:id="0" w:name="_GoBack"/>
        <w:bookmarkEnd w:id="0"/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B97983">
            <w:pPr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средне значение величины.</w:t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97983">
              <w:rPr>
                <w:rFonts w:ascii="Times New Roman" w:eastAsia="Calibri" w:hAnsi="Times New Roman" w:cs="Times New Roman"/>
              </w:rPr>
              <w:t>Параграф 36</w:t>
            </w:r>
          </w:p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97983">
              <w:rPr>
                <w:rFonts w:ascii="Times New Roman" w:eastAsia="Calibri" w:hAnsi="Times New Roman" w:cs="Times New Roman"/>
              </w:rPr>
              <w:t>№1034 ,1040,</w:t>
            </w:r>
          </w:p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97983">
              <w:rPr>
                <w:rFonts w:ascii="Times New Roman" w:eastAsia="Calibri" w:hAnsi="Times New Roman" w:cs="Times New Roman"/>
              </w:rPr>
              <w:t>№999(2)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средне значение величины.</w:t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97983">
              <w:rPr>
                <w:rFonts w:ascii="Times New Roman" w:eastAsia="Calibri" w:hAnsi="Times New Roman" w:cs="Times New Roman"/>
              </w:rPr>
              <w:t>№1035.1047. №1001(1,2)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 средне значение величины» </w:t>
            </w:r>
            <w:r w:rsidRPr="00B979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9C5760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№1038,1045</w:t>
            </w:r>
          </w:p>
          <w:p w:rsidR="00B97983" w:rsidRDefault="00B97983" w:rsidP="00792F49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tabs>
                <w:tab w:val="left" w:pos="420"/>
              </w:tabs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 средне значение величины» </w:t>
            </w:r>
            <w:r w:rsidRPr="00B979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9C5760" w:rsidRDefault="009C5760" w:rsidP="0079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5760">
              <w:rPr>
                <w:rFonts w:ascii="Times New Roman" w:hAnsi="Times New Roman" w:cs="Times New Roman"/>
                <w:sz w:val="28"/>
                <w:szCs w:val="28"/>
              </w:rPr>
              <w:t xml:space="preserve">1045 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Проценты.  Нахождение процентов от числа.</w:t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37 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97983">
              <w:rPr>
                <w:rFonts w:ascii="Times New Roman" w:eastAsia="Calibri" w:hAnsi="Times New Roman" w:cs="Times New Roman"/>
              </w:rPr>
              <w:t>Параграф 37</w:t>
            </w:r>
          </w:p>
          <w:p w:rsidR="00B97983" w:rsidRPr="00B97983" w:rsidRDefault="009C5760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№1056 ,1057,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Проценты.  Нахождение процентов от числа.</w:t>
            </w:r>
          </w:p>
        </w:tc>
        <w:tc>
          <w:tcPr>
            <w:tcW w:w="1843" w:type="dxa"/>
          </w:tcPr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37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B97983" w:rsidP="00B97983">
            <w:pPr>
              <w:tabs>
                <w:tab w:val="left" w:pos="2340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№1062,1063, №106</w:t>
            </w:r>
            <w:r w:rsidRPr="00B9798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29 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Проценты.  Нахождение процентов от числа.</w:t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B97983" w:rsidRDefault="00B97983" w:rsidP="00B979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№1068</w:t>
            </w:r>
            <w:r w:rsidR="009C5760">
              <w:rPr>
                <w:rFonts w:ascii="Times New Roman" w:eastAsia="Calibri" w:hAnsi="Times New Roman" w:cs="Times New Roman"/>
              </w:rPr>
              <w:t>,1069</w:t>
            </w:r>
          </w:p>
          <w:p w:rsidR="00B97983" w:rsidRDefault="00B97983" w:rsidP="00792F49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B97983">
              <w:rPr>
                <w:rFonts w:ascii="Times New Roman" w:hAnsi="Times New Roman" w:cs="Times New Roman"/>
                <w:sz w:val="24"/>
                <w:szCs w:val="24"/>
              </w:rPr>
              <w:t>Проценты.  Нахождение процентов от числа.</w:t>
            </w:r>
          </w:p>
        </w:tc>
        <w:tc>
          <w:tcPr>
            <w:tcW w:w="1843" w:type="dxa"/>
          </w:tcPr>
          <w:p w:rsidR="00B97983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B97983" w:rsidRPr="005D7A48" w:rsidRDefault="00B97983" w:rsidP="00792F4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Default="009C5760" w:rsidP="00792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1070, 1072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Pr="006900E8" w:rsidRDefault="00B97983" w:rsidP="0079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97983" w:rsidTr="00792F49">
        <w:tc>
          <w:tcPr>
            <w:tcW w:w="1668" w:type="dxa"/>
          </w:tcPr>
          <w:p w:rsidR="00B97983" w:rsidRPr="00AC6B1B" w:rsidRDefault="00B97983" w:rsidP="0079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97983" w:rsidRPr="00AC6B1B" w:rsidRDefault="00B97983" w:rsidP="00792F49">
            <w:pPr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B97983" w:rsidRDefault="00B97983" w:rsidP="00792F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7983" w:rsidRPr="00814E99" w:rsidRDefault="00B97983" w:rsidP="00B97983">
      <w:pPr>
        <w:jc w:val="center"/>
        <w:rPr>
          <w:b/>
          <w:sz w:val="28"/>
          <w:szCs w:val="28"/>
        </w:rPr>
      </w:pPr>
    </w:p>
    <w:sectPr w:rsidR="00B97983" w:rsidRPr="00814E99" w:rsidSect="001706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8"/>
    <w:rsid w:val="001A61C8"/>
    <w:rsid w:val="009C25D8"/>
    <w:rsid w:val="009C5760"/>
    <w:rsid w:val="00B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2020-04-18T16:06:00Z</dcterms:created>
  <dcterms:modified xsi:type="dcterms:W3CDTF">2020-04-18T16:19:00Z</dcterms:modified>
</cp:coreProperties>
</file>